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5C62B5" w:rsidP="00F64AD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Расчетный счет в </w:t>
      </w:r>
      <w:r w:rsidR="00B8205A">
        <w:rPr>
          <w:rFonts w:ascii="Times New Roman" w:hAnsi="Times New Roman"/>
          <w:b/>
          <w:sz w:val="24"/>
          <w:szCs w:val="24"/>
        </w:rPr>
        <w:t xml:space="preserve">АО </w:t>
      </w:r>
      <w:r>
        <w:rPr>
          <w:rFonts w:ascii="Times New Roman" w:hAnsi="Times New Roman"/>
          <w:b/>
          <w:sz w:val="24"/>
          <w:szCs w:val="24"/>
        </w:rPr>
        <w:t>«Райффайзен</w:t>
      </w:r>
      <w:r w:rsidR="00B8205A">
        <w:rPr>
          <w:rFonts w:ascii="Times New Roman" w:hAnsi="Times New Roman"/>
          <w:b/>
          <w:sz w:val="24"/>
          <w:szCs w:val="24"/>
        </w:rPr>
        <w:t>банк</w:t>
      </w:r>
      <w:r w:rsidR="00A317BB" w:rsidRPr="00A317BB">
        <w:rPr>
          <w:rFonts w:ascii="Times New Roman" w:hAnsi="Times New Roman"/>
          <w:b/>
          <w:sz w:val="24"/>
          <w:szCs w:val="24"/>
        </w:rPr>
        <w:t>»</w:t>
      </w:r>
      <w:r w:rsidR="00A317BB">
        <w:rPr>
          <w:rFonts w:ascii="Times New Roman" w:hAnsi="Times New Roman"/>
          <w:b/>
          <w:sz w:val="24"/>
          <w:szCs w:val="24"/>
        </w:rPr>
        <w:t xml:space="preserve"> </w:t>
      </w:r>
      <w:r w:rsidR="00A317BB" w:rsidRPr="00021A79">
        <w:rPr>
          <w:rFonts w:ascii="Times New Roman" w:hAnsi="Times New Roman"/>
          <w:b/>
          <w:sz w:val="24"/>
          <w:szCs w:val="24"/>
        </w:rPr>
        <w:t>(</w:t>
      </w:r>
      <w:r w:rsidR="00A317BB" w:rsidRPr="00021A79">
        <w:rPr>
          <w:rFonts w:ascii="Times New Roman" w:hAnsi="Times New Roman"/>
          <w:b/>
          <w:bCs/>
        </w:rPr>
        <w:t>Для рублевых перечислений)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5C62B5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5C62B5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2B5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5C62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2B5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5C62B5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</w:tcPr>
          <w:p w:rsidR="00DD6188" w:rsidRPr="005C62B5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 xml:space="preserve">0400007265/ </w:t>
            </w:r>
            <w:r w:rsidR="00D53832" w:rsidRPr="005C62B5">
              <w:rPr>
                <w:rFonts w:ascii="Times New Roman" w:hAnsi="Times New Roman"/>
                <w:sz w:val="24"/>
                <w:szCs w:val="24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5C62B5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87" w:type="dxa"/>
          </w:tcPr>
          <w:p w:rsidR="00DD6188" w:rsidRPr="005C62B5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5C62B5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DD6188" w:rsidRPr="005C62B5" w:rsidRDefault="008B132D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111250, г</w:t>
            </w:r>
            <w:r w:rsidR="00D53832" w:rsidRPr="005C62B5">
              <w:rPr>
                <w:rFonts w:ascii="Times New Roman" w:hAnsi="Times New Roman"/>
                <w:sz w:val="24"/>
                <w:szCs w:val="24"/>
              </w:rPr>
              <w:t>.</w:t>
            </w:r>
            <w:r w:rsidRPr="005C6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5C62B5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="00A317BB" w:rsidRPr="005C62B5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A317BB" w:rsidRPr="005C62B5">
              <w:rPr>
                <w:rFonts w:ascii="Times New Roman" w:hAnsi="Times New Roman"/>
                <w:sz w:val="24"/>
                <w:szCs w:val="24"/>
              </w:rPr>
              <w:t>.</w:t>
            </w:r>
            <w:r w:rsidR="00B2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5C62B5">
              <w:rPr>
                <w:rFonts w:ascii="Times New Roman" w:hAnsi="Times New Roman"/>
                <w:sz w:val="24"/>
                <w:szCs w:val="24"/>
              </w:rPr>
              <w:t>тер.</w:t>
            </w:r>
            <w:r w:rsidR="00B2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317BB" w:rsidRPr="005C62B5">
              <w:rPr>
                <w:rFonts w:ascii="Times New Roman" w:hAnsi="Times New Roman"/>
                <w:sz w:val="24"/>
                <w:szCs w:val="24"/>
              </w:rPr>
              <w:t>г</w:t>
            </w:r>
            <w:r w:rsidR="00D53832" w:rsidRPr="005C62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4A81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317BB" w:rsidRPr="005C62B5">
              <w:rPr>
                <w:rFonts w:ascii="Times New Roman" w:hAnsi="Times New Roman"/>
                <w:sz w:val="24"/>
                <w:szCs w:val="24"/>
              </w:rPr>
              <w:t xml:space="preserve">пальный округ Лефортово, ул. </w:t>
            </w:r>
            <w:proofErr w:type="spellStart"/>
            <w:r w:rsidR="00A317BB" w:rsidRPr="005C62B5">
              <w:rPr>
                <w:rFonts w:ascii="Times New Roman" w:hAnsi="Times New Roman"/>
                <w:sz w:val="24"/>
                <w:szCs w:val="24"/>
              </w:rPr>
              <w:t>Лефортовский</w:t>
            </w:r>
            <w:proofErr w:type="spellEnd"/>
            <w:r w:rsidR="00A317BB" w:rsidRPr="005C62B5">
              <w:rPr>
                <w:rFonts w:ascii="Times New Roman" w:hAnsi="Times New Roman"/>
                <w:sz w:val="24"/>
                <w:szCs w:val="24"/>
              </w:rPr>
              <w:t xml:space="preserve"> вал, д. 16 А, </w:t>
            </w:r>
            <w:proofErr w:type="spellStart"/>
            <w:r w:rsidR="00A317BB" w:rsidRPr="005C62B5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B24A81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5C62B5">
              <w:rPr>
                <w:rFonts w:ascii="Times New Roman" w:hAnsi="Times New Roman"/>
                <w:sz w:val="24"/>
                <w:szCs w:val="24"/>
              </w:rPr>
              <w:t>/пом</w:t>
            </w:r>
            <w:r w:rsidR="00B24A81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5C62B5">
              <w:rPr>
                <w:rFonts w:ascii="Times New Roman" w:hAnsi="Times New Roman"/>
                <w:sz w:val="24"/>
                <w:szCs w:val="24"/>
              </w:rPr>
              <w:t xml:space="preserve"> 1/I, к./оф</w:t>
            </w:r>
            <w:r w:rsidR="00B24A81">
              <w:rPr>
                <w:rFonts w:ascii="Times New Roman" w:hAnsi="Times New Roman"/>
                <w:sz w:val="24"/>
                <w:szCs w:val="24"/>
              </w:rPr>
              <w:t>.</w:t>
            </w:r>
            <w:r w:rsidR="00D53832" w:rsidRPr="005C62B5">
              <w:rPr>
                <w:rFonts w:ascii="Times New Roman" w:hAnsi="Times New Roman"/>
                <w:sz w:val="24"/>
                <w:szCs w:val="24"/>
              </w:rPr>
              <w:t xml:space="preserve"> 21/45 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5C62B5" w:rsidRDefault="00017ED5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6188" w:rsidRPr="005C62B5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C62B5" w:rsidRPr="005C62B5" w:rsidRDefault="005C62B5" w:rsidP="005C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A79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Расч</w:t>
            </w:r>
            <w:proofErr w:type="spellEnd"/>
            <w:r w:rsidRPr="00021A79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. счёт:</w:t>
            </w:r>
            <w:r w:rsidRPr="005C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40703810503000001312 </w:t>
            </w:r>
          </w:p>
          <w:p w:rsidR="005C62B5" w:rsidRPr="005C62B5" w:rsidRDefault="005C62B5" w:rsidP="005C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2B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Кор. счёт: </w:t>
            </w:r>
            <w:r w:rsidRPr="005C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30101810100000000723</w:t>
            </w:r>
          </w:p>
          <w:p w:rsidR="005C62B5" w:rsidRPr="005C62B5" w:rsidRDefault="005C62B5" w:rsidP="005C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2B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Банк: </w:t>
            </w:r>
            <w:r w:rsidRPr="005C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Ф-Л "СЕВЕРНАЯ СТОЛИЦА" АО</w:t>
            </w:r>
          </w:p>
          <w:p w:rsidR="005C62B5" w:rsidRPr="005C62B5" w:rsidRDefault="005C62B5" w:rsidP="005C6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"РАЙФФАЙЗЕНБАНК"</w:t>
            </w:r>
          </w:p>
          <w:p w:rsidR="00AA3102" w:rsidRPr="005C62B5" w:rsidRDefault="005C62B5" w:rsidP="005C62B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C62B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БИК: </w:t>
            </w:r>
            <w:r w:rsidRPr="005C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044030723</w:t>
            </w:r>
          </w:p>
          <w:p w:rsidR="00AA3102" w:rsidRPr="005C62B5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132D" w:rsidRPr="005C62B5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5C62B5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387" w:type="dxa"/>
          </w:tcPr>
          <w:p w:rsidR="00017ED5" w:rsidRPr="005C62B5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2B5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B24A81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A79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C62B5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24A81"/>
    <w:rsid w:val="00B511C1"/>
    <w:rsid w:val="00B64537"/>
    <w:rsid w:val="00B710AB"/>
    <w:rsid w:val="00B7313B"/>
    <w:rsid w:val="00B74BEA"/>
    <w:rsid w:val="00B8205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6</cp:revision>
  <dcterms:created xsi:type="dcterms:W3CDTF">2025-05-19T14:30:00Z</dcterms:created>
  <dcterms:modified xsi:type="dcterms:W3CDTF">2025-05-19T14:47:00Z</dcterms:modified>
</cp:coreProperties>
</file>